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6AE0" w14:textId="7FB558CD" w:rsidR="006A3EB2" w:rsidRPr="00AA4FE6" w:rsidRDefault="006A3EB2" w:rsidP="006A3EB2">
      <w:pPr>
        <w:spacing w:line="276" w:lineRule="auto"/>
        <w:jc w:val="both"/>
        <w:rPr>
          <w:rFonts w:ascii="Calibri" w:hAnsi="Calibri"/>
          <w:sz w:val="16"/>
          <w:szCs w:val="16"/>
        </w:rPr>
      </w:pPr>
      <w:r w:rsidRPr="00D33740">
        <w:rPr>
          <w:rFonts w:ascii="Calibri" w:hAnsi="Calibri"/>
          <w:noProof/>
        </w:rPr>
        <w:drawing>
          <wp:inline distT="0" distB="0" distL="0" distR="0" wp14:anchorId="2F2CF1CD" wp14:editId="2DF2B919">
            <wp:extent cx="504825" cy="533400"/>
            <wp:effectExtent l="0" t="0" r="9525" b="0"/>
            <wp:docPr id="1774281714" name="Picture 2" descr="A blue and black letter n and 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81714" name="Picture 2" descr="A blue and black letter n and 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533400"/>
                    </a:xfrm>
                    <a:prstGeom prst="rect">
                      <a:avLst/>
                    </a:prstGeom>
                    <a:noFill/>
                    <a:ln>
                      <a:noFill/>
                    </a:ln>
                  </pic:spPr>
                </pic:pic>
              </a:graphicData>
            </a:graphic>
          </wp:inline>
        </w:drawing>
      </w:r>
      <w:r w:rsidRPr="00D33740">
        <w:rPr>
          <w:rFonts w:ascii="Calibri" w:hAnsi="Calibri"/>
          <w:noProof/>
        </w:rPr>
        <w:drawing>
          <wp:inline distT="0" distB="0" distL="0" distR="0" wp14:anchorId="6A452348" wp14:editId="53B3BA24">
            <wp:extent cx="561975" cy="561975"/>
            <wp:effectExtent l="0" t="0" r="9525" b="9525"/>
            <wp:docPr id="213338242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82429" name="Picture 1" descr="A close-up of 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0F7C1EE5" w14:textId="77777777" w:rsidR="006A3EB2" w:rsidRPr="00D33740" w:rsidRDefault="006A3EB2" w:rsidP="006A3EB2">
      <w:pPr>
        <w:spacing w:line="276" w:lineRule="auto"/>
        <w:jc w:val="center"/>
        <w:rPr>
          <w:rFonts w:ascii="Calibri" w:hAnsi="Calibri"/>
          <w:b/>
          <w:smallCaps/>
        </w:rPr>
      </w:pPr>
      <w:r w:rsidRPr="00D33740">
        <w:rPr>
          <w:rFonts w:ascii="Calibri" w:hAnsi="Calibri"/>
          <w:b/>
          <w:smallCaps/>
        </w:rPr>
        <w:t>JOB DESCRIPTION</w:t>
      </w:r>
    </w:p>
    <w:p w14:paraId="27B9F310" w14:textId="77777777" w:rsidR="006A3EB2" w:rsidRPr="00D33740" w:rsidRDefault="006A3EB2" w:rsidP="006A3EB2">
      <w:pPr>
        <w:spacing w:line="276" w:lineRule="auto"/>
        <w:jc w:val="center"/>
        <w:rPr>
          <w:rFonts w:ascii="Calibri" w:hAnsi="Calibri"/>
          <w:b/>
          <w:smallCaps/>
        </w:rPr>
      </w:pPr>
      <w:r>
        <w:rPr>
          <w:rFonts w:ascii="Calibri" w:hAnsi="Calibri"/>
          <w:b/>
          <w:smallCaps/>
        </w:rPr>
        <w:t>ACTIVITIES DIRECTOR</w:t>
      </w:r>
    </w:p>
    <w:p w14:paraId="23AE654F" w14:textId="77777777" w:rsidR="006A3EB2" w:rsidRPr="00DC61AD" w:rsidRDefault="006A3EB2" w:rsidP="006A3EB2">
      <w:pPr>
        <w:rPr>
          <w:rFonts w:ascii="Calibri" w:hAnsi="Calibri"/>
          <w:b/>
          <w:u w:val="single"/>
        </w:rPr>
      </w:pPr>
      <w:r w:rsidRPr="00DC61AD">
        <w:rPr>
          <w:rFonts w:ascii="Calibri" w:hAnsi="Calibri"/>
          <w:b/>
        </w:rPr>
        <w:t>Reports to: CEO</w:t>
      </w:r>
      <w:r w:rsidRPr="00DC61AD">
        <w:rPr>
          <w:rFonts w:ascii="Calibri" w:hAnsi="Calibri"/>
          <w:b/>
        </w:rPr>
        <w:tab/>
      </w:r>
      <w:r w:rsidRPr="00DC61AD">
        <w:rPr>
          <w:rFonts w:ascii="Calibri" w:hAnsi="Calibri"/>
          <w:b/>
        </w:rPr>
        <w:tab/>
      </w:r>
      <w:r w:rsidRPr="00DC61AD">
        <w:rPr>
          <w:rFonts w:ascii="Calibri" w:hAnsi="Calibri" w:cs="Tahoma"/>
          <w:color w:val="000000"/>
        </w:rPr>
        <w:t>Non-Exempt</w:t>
      </w:r>
      <w:r w:rsidRPr="00DC61AD">
        <w:rPr>
          <w:rFonts w:ascii="Calibri" w:hAnsi="Calibri" w:cs="Tahoma"/>
          <w:color w:val="000000"/>
        </w:rPr>
        <w:tab/>
      </w:r>
      <w:r>
        <w:rPr>
          <w:rFonts w:ascii="Calibri" w:hAnsi="Calibri" w:cs="Tahoma"/>
          <w:color w:val="000000"/>
        </w:rPr>
        <w:tab/>
      </w:r>
      <w:r w:rsidRPr="00DC61AD">
        <w:rPr>
          <w:rFonts w:ascii="Calibri" w:hAnsi="Calibri" w:cs="Tahoma"/>
          <w:color w:val="000000"/>
        </w:rPr>
        <w:t xml:space="preserve">Job number: </w:t>
      </w:r>
      <w:r>
        <w:rPr>
          <w:rFonts w:ascii="Calibri" w:hAnsi="Calibri" w:cs="Tahoma"/>
          <w:color w:val="000000"/>
        </w:rPr>
        <w:t>60</w:t>
      </w:r>
      <w:r w:rsidRPr="00DC61AD">
        <w:rPr>
          <w:rFonts w:ascii="Calibri" w:hAnsi="Calibri" w:cs="Tahoma"/>
          <w:color w:val="000000"/>
        </w:rPr>
        <w:tab/>
        <w:t xml:space="preserve">Job Code: </w:t>
      </w:r>
      <w:r>
        <w:rPr>
          <w:rFonts w:ascii="Calibri" w:hAnsi="Calibri" w:cs="Tahoma"/>
          <w:color w:val="000000"/>
        </w:rPr>
        <w:t>01-91001</w:t>
      </w:r>
    </w:p>
    <w:p w14:paraId="74715FE3" w14:textId="77777777" w:rsidR="006A3EB2" w:rsidRPr="00DC61AD" w:rsidRDefault="006A3EB2" w:rsidP="006A3EB2">
      <w:pPr>
        <w:autoSpaceDE w:val="0"/>
        <w:autoSpaceDN w:val="0"/>
        <w:adjustRightInd w:val="0"/>
        <w:rPr>
          <w:rFonts w:ascii="Calibri" w:hAnsi="Calibri"/>
        </w:rPr>
      </w:pPr>
      <w:r w:rsidRPr="00DC61AD">
        <w:rPr>
          <w:rFonts w:ascii="Calibri" w:hAnsi="Calibri" w:cs="Arial"/>
          <w:b/>
          <w:u w:val="single"/>
        </w:rPr>
        <w:t>JOB SUMMARY</w:t>
      </w:r>
      <w:r w:rsidRPr="00DC61AD">
        <w:rPr>
          <w:rFonts w:ascii="Calibri" w:hAnsi="Calibri" w:cs="Arial"/>
        </w:rPr>
        <w:t xml:space="preserve">: </w:t>
      </w:r>
      <w:r w:rsidRPr="00DC61AD">
        <w:rPr>
          <w:rFonts w:ascii="Calibri" w:hAnsi="Calibri"/>
        </w:rPr>
        <w:t xml:space="preserve">The Activities Program Director will enhance the sense of wellbeing and promote </w:t>
      </w:r>
      <w:r>
        <w:rPr>
          <w:rFonts w:ascii="Calibri" w:hAnsi="Calibri"/>
        </w:rPr>
        <w:t xml:space="preserve">the enhancement of </w:t>
      </w:r>
      <w:r w:rsidRPr="00DC61AD">
        <w:rPr>
          <w:rFonts w:ascii="Calibri" w:hAnsi="Calibri"/>
        </w:rPr>
        <w:t>physical, cognitive and emotional health by providing person centered individualized and meaningful activities for swing bed patients and residents.</w:t>
      </w:r>
    </w:p>
    <w:p w14:paraId="3C787FA6" w14:textId="77777777" w:rsidR="006A3EB2" w:rsidRDefault="006A3EB2" w:rsidP="006A3EB2">
      <w:pPr>
        <w:rPr>
          <w:rFonts w:ascii="Calibri" w:hAnsi="Calibri" w:cs="Arial"/>
        </w:rPr>
      </w:pPr>
      <w:r w:rsidRPr="00EA70CE">
        <w:rPr>
          <w:rFonts w:ascii="Calibri" w:hAnsi="Calibri" w:cs="Arial"/>
          <w:b/>
          <w:u w:val="single"/>
        </w:rPr>
        <w:t>DUTIES/RESPONSIBILITIES</w:t>
      </w:r>
      <w:r w:rsidRPr="00EA70CE">
        <w:rPr>
          <w:rFonts w:ascii="Calibri" w:hAnsi="Calibri" w:cs="Arial"/>
        </w:rPr>
        <w:t>:</w:t>
      </w:r>
    </w:p>
    <w:p w14:paraId="75C5EAA1" w14:textId="77777777" w:rsidR="006A3EB2" w:rsidRPr="006A3EB2" w:rsidRDefault="006A3EB2" w:rsidP="006A3EB2">
      <w:pPr>
        <w:pStyle w:val="ListParagraph"/>
        <w:numPr>
          <w:ilvl w:val="0"/>
          <w:numId w:val="4"/>
        </w:numPr>
        <w:rPr>
          <w:rFonts w:ascii="Calibri" w:hAnsi="Calibri"/>
          <w:color w:val="000000"/>
        </w:rPr>
      </w:pPr>
      <w:r w:rsidRPr="006A3EB2">
        <w:rPr>
          <w:rFonts w:ascii="Calibri" w:hAnsi="Calibri"/>
          <w:color w:val="000000"/>
        </w:rPr>
        <w:t>Treat everyone with dignity and respect.</w:t>
      </w:r>
    </w:p>
    <w:p w14:paraId="44C70ED6" w14:textId="77777777" w:rsidR="006A3EB2" w:rsidRPr="006A3EB2" w:rsidRDefault="006A3EB2" w:rsidP="006A3EB2">
      <w:pPr>
        <w:pStyle w:val="ListParagraph"/>
        <w:numPr>
          <w:ilvl w:val="0"/>
          <w:numId w:val="4"/>
        </w:numPr>
        <w:rPr>
          <w:rFonts w:ascii="Calibri" w:hAnsi="Calibri"/>
          <w:color w:val="000000"/>
        </w:rPr>
      </w:pPr>
      <w:r w:rsidRPr="006A3EB2">
        <w:rPr>
          <w:rFonts w:ascii="Calibri" w:hAnsi="Calibri"/>
          <w:color w:val="000000"/>
        </w:rPr>
        <w:t>Promote and protect all patient/resident rights.</w:t>
      </w:r>
    </w:p>
    <w:p w14:paraId="2390F465" w14:textId="77777777" w:rsidR="006A3EB2" w:rsidRPr="006A3EB2" w:rsidRDefault="006A3EB2" w:rsidP="006A3EB2">
      <w:pPr>
        <w:pStyle w:val="ListParagraph"/>
        <w:numPr>
          <w:ilvl w:val="0"/>
          <w:numId w:val="4"/>
        </w:numPr>
        <w:rPr>
          <w:rFonts w:ascii="Calibri" w:hAnsi="Calibri"/>
          <w:color w:val="000000"/>
        </w:rPr>
      </w:pPr>
      <w:r w:rsidRPr="006A3EB2">
        <w:rPr>
          <w:rFonts w:ascii="Calibri" w:hAnsi="Calibri"/>
          <w:color w:val="000000"/>
        </w:rPr>
        <w:t xml:space="preserve">Maintain confidentiality of protected health information, including verbal, written, and electronic communications. </w:t>
      </w:r>
    </w:p>
    <w:p w14:paraId="0AFC9991" w14:textId="77777777" w:rsidR="006A3EB2" w:rsidRPr="006A3EB2" w:rsidRDefault="006A3EB2" w:rsidP="006A3EB2">
      <w:pPr>
        <w:pStyle w:val="ListParagraph"/>
        <w:numPr>
          <w:ilvl w:val="0"/>
          <w:numId w:val="4"/>
        </w:numPr>
        <w:rPr>
          <w:rFonts w:ascii="Calibri" w:hAnsi="Calibri" w:cs="Arial"/>
        </w:rPr>
      </w:pPr>
      <w:r w:rsidRPr="006A3EB2">
        <w:rPr>
          <w:rFonts w:ascii="Calibri" w:hAnsi="Calibri" w:cs="Arial"/>
        </w:rPr>
        <w:t>Demonstrate professional behavior while on duty in any setting.</w:t>
      </w:r>
    </w:p>
    <w:p w14:paraId="179BFF1C" w14:textId="77777777" w:rsidR="006A3EB2" w:rsidRPr="006A3EB2" w:rsidRDefault="006A3EB2" w:rsidP="006A3EB2">
      <w:pPr>
        <w:pStyle w:val="ListParagraph"/>
        <w:numPr>
          <w:ilvl w:val="0"/>
          <w:numId w:val="4"/>
        </w:numPr>
        <w:rPr>
          <w:rFonts w:ascii="Calibri" w:hAnsi="Calibri"/>
        </w:rPr>
      </w:pPr>
      <w:r w:rsidRPr="006A3EB2">
        <w:rPr>
          <w:rFonts w:ascii="Calibri" w:hAnsi="Calibri"/>
        </w:rPr>
        <w:t>Responsible for departmental budget.</w:t>
      </w:r>
    </w:p>
    <w:p w14:paraId="569687D3" w14:textId="77777777" w:rsidR="006A3EB2" w:rsidRPr="006A3EB2" w:rsidRDefault="006A3EB2" w:rsidP="006A3EB2">
      <w:pPr>
        <w:pStyle w:val="ListParagraph"/>
        <w:numPr>
          <w:ilvl w:val="0"/>
          <w:numId w:val="4"/>
        </w:numPr>
        <w:rPr>
          <w:rFonts w:ascii="Calibri" w:hAnsi="Calibri"/>
        </w:rPr>
      </w:pPr>
      <w:r w:rsidRPr="006A3EB2">
        <w:rPr>
          <w:rFonts w:ascii="Calibri" w:hAnsi="Calibri"/>
        </w:rPr>
        <w:t>Plan, develop, implement and assess departmental services and staff education needs.</w:t>
      </w:r>
    </w:p>
    <w:p w14:paraId="67E57B66" w14:textId="77777777" w:rsidR="006A3EB2" w:rsidRPr="006A3EB2" w:rsidRDefault="006A3EB2" w:rsidP="006A3EB2">
      <w:pPr>
        <w:pStyle w:val="ListParagraph"/>
        <w:numPr>
          <w:ilvl w:val="0"/>
          <w:numId w:val="4"/>
        </w:numPr>
        <w:rPr>
          <w:rFonts w:ascii="Calibri" w:hAnsi="Calibri"/>
        </w:rPr>
      </w:pPr>
      <w:r w:rsidRPr="006A3EB2">
        <w:rPr>
          <w:rFonts w:ascii="Calibri" w:hAnsi="Calibri"/>
        </w:rPr>
        <w:t>Maintain and periodically update the written policies and procedures. Ensure that policies are followed.</w:t>
      </w:r>
    </w:p>
    <w:p w14:paraId="69BBD869" w14:textId="77777777" w:rsidR="006A3EB2" w:rsidRPr="006A3EB2" w:rsidRDefault="006A3EB2" w:rsidP="006A3EB2">
      <w:pPr>
        <w:pStyle w:val="ListParagraph"/>
        <w:numPr>
          <w:ilvl w:val="0"/>
          <w:numId w:val="4"/>
        </w:numPr>
        <w:rPr>
          <w:rFonts w:ascii="Calibri" w:hAnsi="Calibri"/>
        </w:rPr>
      </w:pPr>
      <w:r w:rsidRPr="006A3EB2">
        <w:rPr>
          <w:rFonts w:ascii="Calibri" w:hAnsi="Calibri"/>
        </w:rPr>
        <w:t>Maintain departmental Infection Control protocols.</w:t>
      </w:r>
    </w:p>
    <w:p w14:paraId="666A249C" w14:textId="77777777" w:rsidR="006A3EB2" w:rsidRPr="006A3EB2" w:rsidRDefault="006A3EB2" w:rsidP="006A3EB2">
      <w:pPr>
        <w:pStyle w:val="ListParagraph"/>
        <w:numPr>
          <w:ilvl w:val="0"/>
          <w:numId w:val="4"/>
        </w:numPr>
        <w:rPr>
          <w:rFonts w:ascii="Calibri" w:hAnsi="Calibri"/>
        </w:rPr>
      </w:pPr>
      <w:r w:rsidRPr="006A3EB2">
        <w:rPr>
          <w:rFonts w:ascii="Calibri" w:hAnsi="Calibri"/>
        </w:rPr>
        <w:t xml:space="preserve">Assess, plan, develop, and implement </w:t>
      </w:r>
      <w:r w:rsidRPr="006A3EB2">
        <w:rPr>
          <w:rFonts w:ascii="Calibri" w:hAnsi="Calibri"/>
          <w:bCs/>
        </w:rPr>
        <w:t xml:space="preserve">quality assessment and performance improvement </w:t>
      </w:r>
      <w:r w:rsidRPr="006A3EB2">
        <w:rPr>
          <w:rFonts w:ascii="Calibri" w:hAnsi="Calibri"/>
        </w:rPr>
        <w:t>projects</w:t>
      </w:r>
    </w:p>
    <w:p w14:paraId="110B672A" w14:textId="77777777" w:rsidR="006A3EB2" w:rsidRDefault="006A3EB2" w:rsidP="006A3EB2">
      <w:pPr>
        <w:pStyle w:val="Default"/>
        <w:numPr>
          <w:ilvl w:val="0"/>
          <w:numId w:val="4"/>
        </w:numPr>
        <w:rPr>
          <w:rFonts w:ascii="Calibri" w:hAnsi="Calibri" w:cs="Century"/>
        </w:rPr>
      </w:pPr>
      <w:r w:rsidRPr="00DC61AD">
        <w:rPr>
          <w:rFonts w:ascii="Calibri" w:hAnsi="Calibri"/>
        </w:rPr>
        <w:t>Maintain appropriate department staffing levels and daily schedules.</w:t>
      </w:r>
      <w:r>
        <w:rPr>
          <w:rFonts w:ascii="Calibri" w:hAnsi="Calibri"/>
        </w:rPr>
        <w:t xml:space="preserve"> </w:t>
      </w:r>
      <w:r w:rsidRPr="007D45C5">
        <w:rPr>
          <w:rFonts w:ascii="Calibri" w:hAnsi="Calibri"/>
        </w:rPr>
        <w:t>Recruit, interview, hire, train, coach, evaluate, reward, and discipline staff.</w:t>
      </w:r>
      <w:r>
        <w:rPr>
          <w:rFonts w:ascii="Calibri" w:hAnsi="Calibri"/>
        </w:rPr>
        <w:t xml:space="preserve"> </w:t>
      </w:r>
      <w:r>
        <w:rPr>
          <w:rFonts w:ascii="Calibri" w:hAnsi="Calibri" w:cs="Century"/>
        </w:rPr>
        <w:t>Perform annual performance evaluations timely.</w:t>
      </w:r>
    </w:p>
    <w:p w14:paraId="7D817EB6" w14:textId="4B9B46F4" w:rsidR="006A3EB2" w:rsidRPr="00DC61AD" w:rsidRDefault="006A3EB2" w:rsidP="006A3EB2">
      <w:pPr>
        <w:pStyle w:val="Default"/>
        <w:numPr>
          <w:ilvl w:val="0"/>
          <w:numId w:val="4"/>
        </w:numPr>
        <w:rPr>
          <w:rFonts w:ascii="Calibri" w:hAnsi="Calibri"/>
        </w:rPr>
      </w:pPr>
      <w:r w:rsidRPr="00DC61AD">
        <w:rPr>
          <w:rFonts w:ascii="Calibri" w:hAnsi="Calibri"/>
        </w:rPr>
        <w:t>Oversee Activity Department</w:t>
      </w:r>
      <w:r>
        <w:rPr>
          <w:rFonts w:ascii="Calibri" w:hAnsi="Calibri"/>
        </w:rPr>
        <w:t>.</w:t>
      </w:r>
    </w:p>
    <w:p w14:paraId="6BE6FEC1" w14:textId="0DE7BB85" w:rsidR="006A3EB2" w:rsidRPr="006A3EB2" w:rsidRDefault="006A3EB2" w:rsidP="006A3EB2">
      <w:pPr>
        <w:pStyle w:val="ListParagraph"/>
        <w:numPr>
          <w:ilvl w:val="0"/>
          <w:numId w:val="4"/>
        </w:numPr>
        <w:rPr>
          <w:rFonts w:ascii="Calibri" w:hAnsi="Calibri"/>
        </w:rPr>
      </w:pPr>
      <w:r w:rsidRPr="006A3EB2">
        <w:rPr>
          <w:rFonts w:ascii="Calibri" w:hAnsi="Calibri"/>
        </w:rPr>
        <w:t>Direct the development, implementation, supervision and ongoing evaluation of the activities program designed to meet the social, psychological and therapeutic needs of the resident. This includes the completion or delegation of the activity’s component of the comprehensive care plan goals and approaches that are individualized to match the skills/abilities/interests/preferences of each resident.</w:t>
      </w:r>
    </w:p>
    <w:p w14:paraId="17C82F06" w14:textId="77777777" w:rsidR="006A3EB2" w:rsidRPr="00DC61AD" w:rsidRDefault="006A3EB2" w:rsidP="006A3EB2">
      <w:pPr>
        <w:autoSpaceDE w:val="0"/>
        <w:autoSpaceDN w:val="0"/>
        <w:adjustRightInd w:val="0"/>
        <w:rPr>
          <w:rFonts w:ascii="Calibri" w:hAnsi="Calibri"/>
          <w:b/>
          <w:u w:val="single"/>
        </w:rPr>
      </w:pPr>
      <w:r w:rsidRPr="00DC61AD">
        <w:rPr>
          <w:rFonts w:ascii="Calibri" w:hAnsi="Calibri"/>
          <w:b/>
          <w:u w:val="single"/>
        </w:rPr>
        <w:t>LICENSURE/CERTIFICATION REQUIREMENT:</w:t>
      </w:r>
    </w:p>
    <w:p w14:paraId="75C0A4DC" w14:textId="77777777" w:rsidR="006A3EB2" w:rsidRPr="00DC61AD" w:rsidRDefault="006A3EB2" w:rsidP="006A3EB2">
      <w:pPr>
        <w:rPr>
          <w:rFonts w:ascii="Calibri" w:hAnsi="Calibri" w:cs="Arial"/>
        </w:rPr>
      </w:pPr>
      <w:r w:rsidRPr="00DC61AD">
        <w:rPr>
          <w:rFonts w:ascii="Calibri" w:hAnsi="Calibri" w:cs="Arial"/>
        </w:rPr>
        <w:t>CMS regulation (42 CFR 483.24(c)(2)(</w:t>
      </w:r>
      <w:proofErr w:type="spellStart"/>
      <w:r w:rsidRPr="00DC61AD">
        <w:rPr>
          <w:rFonts w:ascii="Calibri" w:hAnsi="Calibri" w:cs="Arial"/>
        </w:rPr>
        <w:t>i</w:t>
      </w:r>
      <w:proofErr w:type="spellEnd"/>
      <w:r w:rsidRPr="00DC61AD">
        <w:rPr>
          <w:rFonts w:ascii="Calibri" w:hAnsi="Calibri" w:cs="Arial"/>
        </w:rPr>
        <w:t xml:space="preserve">)(ii) (A) –(D) </w:t>
      </w:r>
      <w:proofErr w:type="gramStart"/>
      <w:r w:rsidRPr="00DC61AD">
        <w:rPr>
          <w:rFonts w:ascii="Calibri" w:hAnsi="Calibri" w:cs="Arial"/>
        </w:rPr>
        <w:t>( F</w:t>
      </w:r>
      <w:proofErr w:type="gramEnd"/>
      <w:r w:rsidRPr="00DC61AD">
        <w:rPr>
          <w:rFonts w:ascii="Calibri" w:hAnsi="Calibri" w:cs="Arial"/>
        </w:rPr>
        <w:t>680) requires the activities program to be directed by a professional with the following qualifications</w:t>
      </w:r>
      <w:r>
        <w:rPr>
          <w:rFonts w:ascii="Calibri" w:hAnsi="Calibri" w:cs="Arial"/>
        </w:rPr>
        <w:t>:</w:t>
      </w:r>
    </w:p>
    <w:p w14:paraId="7A818826" w14:textId="77777777" w:rsidR="006A3EB2" w:rsidRPr="008E6EC9" w:rsidRDefault="006A3EB2" w:rsidP="006A3EB2">
      <w:pPr>
        <w:numPr>
          <w:ilvl w:val="0"/>
          <w:numId w:val="2"/>
        </w:numPr>
        <w:rPr>
          <w:rFonts w:ascii="Calibri" w:hAnsi="Calibri" w:cs="Arial"/>
        </w:rPr>
      </w:pPr>
      <w:r w:rsidRPr="00DC61AD">
        <w:rPr>
          <w:rFonts w:ascii="Calibri" w:hAnsi="Calibri" w:cs="Arial"/>
        </w:rPr>
        <w:t>Must be licensed o</w:t>
      </w:r>
      <w:r>
        <w:rPr>
          <w:rFonts w:ascii="Calibri" w:hAnsi="Calibri" w:cs="Arial"/>
        </w:rPr>
        <w:t>r</w:t>
      </w:r>
      <w:r w:rsidRPr="00DC61AD">
        <w:rPr>
          <w:rFonts w:ascii="Calibri" w:hAnsi="Calibri" w:cs="Arial"/>
        </w:rPr>
        <w:t xml:space="preserve"> registered in </w:t>
      </w:r>
      <w:r>
        <w:rPr>
          <w:rFonts w:ascii="Calibri" w:hAnsi="Calibri" w:cs="Arial"/>
        </w:rPr>
        <w:t xml:space="preserve">North Dakota </w:t>
      </w:r>
      <w:r w:rsidRPr="008E6EC9">
        <w:rPr>
          <w:rFonts w:ascii="Calibri" w:hAnsi="Calibri" w:cs="Arial"/>
          <w:b/>
          <w:i/>
          <w:u w:val="single"/>
        </w:rPr>
        <w:t>and one or more of the following</w:t>
      </w:r>
      <w:r>
        <w:rPr>
          <w:rFonts w:ascii="Calibri" w:hAnsi="Calibri" w:cs="Arial"/>
        </w:rPr>
        <w:t>:</w:t>
      </w:r>
    </w:p>
    <w:p w14:paraId="5651204D" w14:textId="1BACE7E4" w:rsidR="006A3EB2" w:rsidRPr="00DC61AD" w:rsidRDefault="006A3EB2" w:rsidP="006A3EB2">
      <w:pPr>
        <w:numPr>
          <w:ilvl w:val="0"/>
          <w:numId w:val="3"/>
        </w:numPr>
        <w:rPr>
          <w:rFonts w:ascii="Calibri" w:hAnsi="Calibri" w:cs="Arial"/>
        </w:rPr>
      </w:pPr>
      <w:r w:rsidRPr="00DC61AD">
        <w:rPr>
          <w:rFonts w:ascii="Calibri" w:hAnsi="Calibri" w:cs="Arial"/>
        </w:rPr>
        <w:t>Eligible for certification as therapeutic recreation specialist o</w:t>
      </w:r>
      <w:r>
        <w:rPr>
          <w:rFonts w:ascii="Calibri" w:hAnsi="Calibri" w:cs="Arial"/>
        </w:rPr>
        <w:t>r</w:t>
      </w:r>
      <w:r w:rsidRPr="00DC61AD">
        <w:rPr>
          <w:rFonts w:ascii="Calibri" w:hAnsi="Calibri" w:cs="Arial"/>
        </w:rPr>
        <w:t xml:space="preserve"> activ</w:t>
      </w:r>
      <w:r w:rsidR="00FA6122">
        <w:rPr>
          <w:rFonts w:ascii="Calibri" w:hAnsi="Calibri" w:cs="Arial"/>
        </w:rPr>
        <w:t>ities</w:t>
      </w:r>
      <w:r w:rsidRPr="00DC61AD">
        <w:rPr>
          <w:rFonts w:ascii="Calibri" w:hAnsi="Calibri" w:cs="Arial"/>
        </w:rPr>
        <w:t xml:space="preserve"> professional by National Council for Therapeutic Recreation Certification </w:t>
      </w:r>
      <w:r>
        <w:rPr>
          <w:rFonts w:ascii="Calibri" w:hAnsi="Calibri" w:cs="Arial"/>
        </w:rPr>
        <w:t xml:space="preserve">or </w:t>
      </w:r>
      <w:r w:rsidRPr="00DC61AD">
        <w:rPr>
          <w:rFonts w:ascii="Calibri" w:hAnsi="Calibri" w:cs="Arial"/>
        </w:rPr>
        <w:t xml:space="preserve">National Certification Council for Activity on or after 10/1/1990 </w:t>
      </w:r>
      <w:r w:rsidRPr="00DC61AD">
        <w:rPr>
          <w:rFonts w:ascii="Calibri" w:hAnsi="Calibri" w:cs="Arial"/>
          <w:b/>
          <w:i/>
          <w:u w:val="single"/>
        </w:rPr>
        <w:t>OR</w:t>
      </w:r>
    </w:p>
    <w:p w14:paraId="0151059D" w14:textId="77777777" w:rsidR="006A3EB2" w:rsidRPr="00DC61AD" w:rsidRDefault="006A3EB2" w:rsidP="006A3EB2">
      <w:pPr>
        <w:numPr>
          <w:ilvl w:val="0"/>
          <w:numId w:val="3"/>
        </w:numPr>
        <w:rPr>
          <w:rFonts w:ascii="Calibri" w:hAnsi="Calibri" w:cs="Arial"/>
        </w:rPr>
      </w:pPr>
      <w:proofErr w:type="gramStart"/>
      <w:r w:rsidRPr="00DC61AD">
        <w:rPr>
          <w:rFonts w:ascii="Calibri" w:hAnsi="Calibri" w:cs="Arial"/>
        </w:rPr>
        <w:t>Have</w:t>
      </w:r>
      <w:proofErr w:type="gramEnd"/>
      <w:r w:rsidRPr="00DC61AD">
        <w:rPr>
          <w:rFonts w:ascii="Calibri" w:hAnsi="Calibri" w:cs="Arial"/>
        </w:rPr>
        <w:t xml:space="preserve"> 2 years of experience in social or recreational program working full time </w:t>
      </w:r>
      <w:proofErr w:type="gramStart"/>
      <w:r w:rsidRPr="00DC61AD">
        <w:rPr>
          <w:rFonts w:ascii="Calibri" w:hAnsi="Calibri" w:cs="Arial"/>
        </w:rPr>
        <w:t>with in</w:t>
      </w:r>
      <w:proofErr w:type="gramEnd"/>
      <w:r w:rsidRPr="00DC61AD">
        <w:rPr>
          <w:rFonts w:ascii="Calibri" w:hAnsi="Calibri" w:cs="Arial"/>
        </w:rPr>
        <w:t xml:space="preserve"> the last 5 years </w:t>
      </w:r>
      <w:r w:rsidRPr="00DC61AD">
        <w:rPr>
          <w:rFonts w:ascii="Calibri" w:hAnsi="Calibri" w:cs="Arial"/>
          <w:b/>
          <w:i/>
          <w:u w:val="single"/>
        </w:rPr>
        <w:t>OR</w:t>
      </w:r>
    </w:p>
    <w:p w14:paraId="1C511122" w14:textId="77777777" w:rsidR="006A3EB2" w:rsidRPr="00DC61AD" w:rsidRDefault="006A3EB2" w:rsidP="006A3EB2">
      <w:pPr>
        <w:numPr>
          <w:ilvl w:val="0"/>
          <w:numId w:val="3"/>
        </w:numPr>
        <w:rPr>
          <w:rFonts w:ascii="Calibri" w:hAnsi="Calibri" w:cs="Arial"/>
        </w:rPr>
      </w:pPr>
      <w:r w:rsidRPr="00DC61AD">
        <w:rPr>
          <w:rFonts w:ascii="Calibri" w:hAnsi="Calibri" w:cs="Arial"/>
        </w:rPr>
        <w:t xml:space="preserve">Qualified occupational therapist or occupational therapy assistant </w:t>
      </w:r>
      <w:r w:rsidRPr="00DC61AD">
        <w:rPr>
          <w:rFonts w:ascii="Calibri" w:hAnsi="Calibri" w:cs="Arial"/>
          <w:b/>
          <w:i/>
          <w:u w:val="single"/>
        </w:rPr>
        <w:t>OR</w:t>
      </w:r>
    </w:p>
    <w:p w14:paraId="6D0B0890" w14:textId="77777777" w:rsidR="006A3EB2" w:rsidRPr="00DC61AD" w:rsidRDefault="006A3EB2" w:rsidP="006A3EB2">
      <w:pPr>
        <w:numPr>
          <w:ilvl w:val="0"/>
          <w:numId w:val="3"/>
        </w:numPr>
        <w:rPr>
          <w:rFonts w:ascii="Calibri" w:hAnsi="Calibri" w:cs="Arial"/>
        </w:rPr>
      </w:pPr>
      <w:r w:rsidRPr="00DC61AD">
        <w:rPr>
          <w:rFonts w:ascii="Calibri" w:hAnsi="Calibri" w:cs="Arial"/>
        </w:rPr>
        <w:t>Completed a training course approved by the State.</w:t>
      </w:r>
    </w:p>
    <w:p w14:paraId="5B545F07" w14:textId="77777777" w:rsidR="006A3EB2" w:rsidRPr="00DC61AD" w:rsidRDefault="006A3EB2" w:rsidP="006A3EB2">
      <w:pPr>
        <w:autoSpaceDE w:val="0"/>
        <w:autoSpaceDN w:val="0"/>
        <w:adjustRightInd w:val="0"/>
        <w:rPr>
          <w:rFonts w:ascii="Calibri" w:hAnsi="Calibri" w:cs="Tahoma"/>
        </w:rPr>
      </w:pPr>
      <w:r w:rsidRPr="00DC61AD">
        <w:rPr>
          <w:rFonts w:ascii="Calibri" w:hAnsi="Calibri" w:cs="Tahoma"/>
          <w:color w:val="000000"/>
        </w:rPr>
        <w:t>The employee is to maintain all applicable education, licensure, certification or registration requirements.</w:t>
      </w:r>
    </w:p>
    <w:p w14:paraId="4ECE888D" w14:textId="77777777" w:rsidR="006A3EB2" w:rsidRPr="00DC61AD" w:rsidRDefault="006A3EB2" w:rsidP="006A3EB2">
      <w:pPr>
        <w:rPr>
          <w:rFonts w:ascii="Calibri" w:hAnsi="Calibri" w:cs="Arial"/>
        </w:rPr>
      </w:pPr>
      <w:r w:rsidRPr="00DC61AD">
        <w:rPr>
          <w:rFonts w:ascii="Calibri" w:hAnsi="Calibri" w:cs="Arial"/>
          <w:b/>
          <w:u w:val="single"/>
        </w:rPr>
        <w:lastRenderedPageBreak/>
        <w:t>QUALIFICATIONS /ABILITIES</w:t>
      </w:r>
      <w:r w:rsidRPr="00DC61AD">
        <w:rPr>
          <w:rFonts w:ascii="Calibri" w:hAnsi="Calibri" w:cs="Arial"/>
        </w:rPr>
        <w:t>:</w:t>
      </w:r>
    </w:p>
    <w:p w14:paraId="64597079" w14:textId="77777777" w:rsidR="006A3EB2" w:rsidRDefault="006A3EB2" w:rsidP="006A3EB2">
      <w:pPr>
        <w:autoSpaceDE w:val="0"/>
        <w:autoSpaceDN w:val="0"/>
        <w:adjustRightInd w:val="0"/>
        <w:rPr>
          <w:rFonts w:ascii="Calibri" w:hAnsi="Calibri" w:cs="Arial"/>
        </w:rPr>
      </w:pPr>
      <w:r w:rsidRPr="00DC61AD">
        <w:rPr>
          <w:rFonts w:ascii="Calibri" w:hAnsi="Calibri" w:cs="Arial"/>
        </w:rPr>
        <w:t>Ability to gain proficiency in NCHS’s software programs as applicable.</w:t>
      </w:r>
    </w:p>
    <w:p w14:paraId="563CB755" w14:textId="77777777" w:rsidR="006A3EB2" w:rsidRDefault="006A3EB2" w:rsidP="006A3EB2">
      <w:pPr>
        <w:autoSpaceDE w:val="0"/>
        <w:autoSpaceDN w:val="0"/>
        <w:adjustRightInd w:val="0"/>
        <w:rPr>
          <w:rFonts w:ascii="Calibri" w:hAnsi="Calibri" w:cs="Tahoma"/>
          <w:color w:val="000000"/>
        </w:rPr>
      </w:pPr>
      <w:r w:rsidRPr="00DC61AD">
        <w:rPr>
          <w:rFonts w:ascii="Calibri" w:hAnsi="Calibri" w:cs="Tahoma"/>
          <w:color w:val="000000"/>
        </w:rPr>
        <w:t xml:space="preserve">Demonstrates competency and ability to carry out department specific functions in accordance </w:t>
      </w:r>
      <w:r>
        <w:rPr>
          <w:rFonts w:ascii="Calibri" w:hAnsi="Calibri" w:cs="Tahoma"/>
          <w:color w:val="000000"/>
        </w:rPr>
        <w:t>with</w:t>
      </w:r>
      <w:r w:rsidRPr="00DC61AD">
        <w:rPr>
          <w:rFonts w:ascii="Calibri" w:hAnsi="Calibri" w:cs="Tahoma"/>
          <w:color w:val="000000"/>
        </w:rPr>
        <w:t xml:space="preserve"> the NCHS’s standards of care, policies and procedures. </w:t>
      </w:r>
    </w:p>
    <w:p w14:paraId="72522EDD" w14:textId="77777777" w:rsidR="006A3EB2" w:rsidRDefault="006A3EB2" w:rsidP="006A3EB2">
      <w:pPr>
        <w:autoSpaceDE w:val="0"/>
        <w:autoSpaceDN w:val="0"/>
        <w:adjustRightInd w:val="0"/>
        <w:rPr>
          <w:rFonts w:ascii="Calibri" w:hAnsi="Calibri" w:cs="Century"/>
        </w:rPr>
      </w:pPr>
      <w:r w:rsidRPr="00DC61AD">
        <w:rPr>
          <w:rFonts w:ascii="Calibri" w:hAnsi="Calibri" w:cs="Tahoma"/>
          <w:color w:val="000000"/>
        </w:rPr>
        <w:t xml:space="preserve">Demonstrate the ability to communicate effectively both verbally and in written format. </w:t>
      </w:r>
      <w:r w:rsidRPr="00DC61AD">
        <w:rPr>
          <w:rFonts w:ascii="Calibri" w:hAnsi="Calibri" w:cs="Arial"/>
        </w:rPr>
        <w:t>Demonstrate a high level of interpersonal skills and be able to communicate effectively in business relationships and with individuals throughout NCHS.</w:t>
      </w:r>
      <w:r w:rsidRPr="00DC61AD">
        <w:rPr>
          <w:rFonts w:ascii="Calibri" w:hAnsi="Calibri" w:cs="Century"/>
        </w:rPr>
        <w:t xml:space="preserve"> </w:t>
      </w:r>
    </w:p>
    <w:p w14:paraId="55DCBF35" w14:textId="77777777" w:rsidR="006A3EB2" w:rsidRDefault="006A3EB2" w:rsidP="006A3EB2">
      <w:pPr>
        <w:autoSpaceDE w:val="0"/>
        <w:autoSpaceDN w:val="0"/>
        <w:adjustRightInd w:val="0"/>
        <w:rPr>
          <w:rFonts w:ascii="Calibri" w:hAnsi="Calibri" w:cs="Century"/>
        </w:rPr>
      </w:pPr>
      <w:r w:rsidRPr="00DC61AD">
        <w:rPr>
          <w:rFonts w:ascii="Calibri" w:hAnsi="Calibri" w:cs="Century"/>
        </w:rPr>
        <w:t>Participate in the orientation of other NCHS employees.</w:t>
      </w:r>
    </w:p>
    <w:p w14:paraId="10A035E4" w14:textId="2752D9DC" w:rsidR="006A3EB2" w:rsidRDefault="006A3EB2" w:rsidP="006A3EB2">
      <w:pPr>
        <w:autoSpaceDE w:val="0"/>
        <w:autoSpaceDN w:val="0"/>
        <w:adjustRightInd w:val="0"/>
        <w:rPr>
          <w:rFonts w:ascii="Calibri" w:hAnsi="Calibri" w:cs="Century"/>
        </w:rPr>
      </w:pPr>
      <w:r w:rsidRPr="00DC61AD">
        <w:rPr>
          <w:rFonts w:ascii="Calibri" w:hAnsi="Calibri" w:cs="Century"/>
        </w:rPr>
        <w:t>Participate, as requested/required in staff development, in-service, and other educational and related activities.</w:t>
      </w:r>
    </w:p>
    <w:p w14:paraId="6D4012F0"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Demonstrate knowledge and understanding of and compliance with:</w:t>
      </w:r>
    </w:p>
    <w:p w14:paraId="4E237A59" w14:textId="77777777" w:rsidR="006A3EB2" w:rsidRPr="00DC61AD" w:rsidRDefault="006A3EB2" w:rsidP="006A3EB2">
      <w:pPr>
        <w:numPr>
          <w:ilvl w:val="0"/>
          <w:numId w:val="1"/>
        </w:numPr>
        <w:autoSpaceDE w:val="0"/>
        <w:autoSpaceDN w:val="0"/>
        <w:adjustRightInd w:val="0"/>
        <w:ind w:left="180" w:hanging="180"/>
        <w:rPr>
          <w:rFonts w:ascii="Calibri" w:hAnsi="Calibri" w:cs="Tahoma"/>
          <w:color w:val="000000"/>
        </w:rPr>
      </w:pPr>
      <w:r w:rsidRPr="00DC61AD">
        <w:rPr>
          <w:rFonts w:ascii="Calibri" w:hAnsi="Calibri" w:cs="Tahoma"/>
        </w:rPr>
        <w:t>Infection control policies and procedures for position</w:t>
      </w:r>
    </w:p>
    <w:p w14:paraId="4219773B"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 All pertinent safety, health and environmental policies, procedures and guidelines.</w:t>
      </w:r>
    </w:p>
    <w:p w14:paraId="65FFF689"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 Working safely, without causing harm or risk to self, others or property.</w:t>
      </w:r>
    </w:p>
    <w:p w14:paraId="27A1D963"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 xml:space="preserve">• The work environment and all safety procedures. </w:t>
      </w:r>
    </w:p>
    <w:p w14:paraId="071D68DC"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 Prompt reporting of unsafe practices, procedures, accident/injuries, complaints or any other safety violations.</w:t>
      </w:r>
    </w:p>
    <w:p w14:paraId="0E4C74C0" w14:textId="77777777" w:rsidR="006A3EB2" w:rsidRPr="00DC61AD" w:rsidRDefault="006A3EB2" w:rsidP="006A3EB2">
      <w:pPr>
        <w:autoSpaceDE w:val="0"/>
        <w:autoSpaceDN w:val="0"/>
        <w:adjustRightInd w:val="0"/>
        <w:rPr>
          <w:rFonts w:ascii="Calibri" w:hAnsi="Calibri" w:cs="Tahoma"/>
          <w:color w:val="000000"/>
        </w:rPr>
      </w:pPr>
      <w:r w:rsidRPr="00DC61AD">
        <w:rPr>
          <w:rFonts w:ascii="Calibri" w:hAnsi="Calibri" w:cs="Tahoma"/>
          <w:color w:val="000000"/>
        </w:rPr>
        <w:t>• The appropriate use of all safety equipment and personal protective equipment</w:t>
      </w:r>
    </w:p>
    <w:p w14:paraId="26279F67" w14:textId="4E344F2A" w:rsidR="006A3EB2" w:rsidRPr="00D34CFE" w:rsidRDefault="006A3EB2" w:rsidP="006A3EB2">
      <w:pPr>
        <w:rPr>
          <w:rFonts w:ascii="Calibri" w:hAnsi="Calibri" w:cs="Arial"/>
        </w:rPr>
      </w:pPr>
      <w:r w:rsidRPr="00CB03CE">
        <w:rPr>
          <w:rFonts w:ascii="Calibri" w:hAnsi="Calibri" w:cs="Arial"/>
          <w:b/>
          <w:u w:val="single"/>
        </w:rPr>
        <w:t>WORKING CONDITIONS</w:t>
      </w:r>
      <w:r w:rsidRPr="00CB03CE">
        <w:rPr>
          <w:rFonts w:ascii="Calibri" w:hAnsi="Calibri" w:cs="Arial"/>
        </w:rPr>
        <w:t>:</w:t>
      </w:r>
      <w:r w:rsidRPr="00CB03CE">
        <w:rPr>
          <w:rFonts w:ascii="Calibri" w:hAnsi="Calibri"/>
        </w:rPr>
        <w:t xml:space="preserve"> </w:t>
      </w:r>
      <w:r w:rsidRPr="00B1185C">
        <w:rPr>
          <w:rFonts w:ascii="Calibri" w:hAnsi="Calibri"/>
        </w:rPr>
        <w:t>Day, evening, weekend shifts</w:t>
      </w:r>
      <w:r>
        <w:rPr>
          <w:rFonts w:ascii="Calibri" w:hAnsi="Calibri"/>
        </w:rPr>
        <w:t xml:space="preserve">, </w:t>
      </w:r>
      <w:r w:rsidRPr="00D34CFE">
        <w:rPr>
          <w:rFonts w:ascii="Calibri" w:hAnsi="Calibri" w:cs="Arial"/>
        </w:rPr>
        <w:t xml:space="preserve">rotating </w:t>
      </w:r>
      <w:r>
        <w:rPr>
          <w:rFonts w:ascii="Calibri" w:hAnsi="Calibri" w:cs="Arial"/>
        </w:rPr>
        <w:t>weekend and holiday. Indoors at</w:t>
      </w:r>
      <w:r w:rsidRPr="00CB03CE">
        <w:rPr>
          <w:rFonts w:ascii="Calibri" w:hAnsi="Calibri" w:cs="Arial"/>
        </w:rPr>
        <w:t xml:space="preserve"> </w:t>
      </w:r>
      <w:r>
        <w:rPr>
          <w:rFonts w:ascii="Calibri" w:hAnsi="Calibri" w:cs="Arial"/>
        </w:rPr>
        <w:t xml:space="preserve">Care </w:t>
      </w:r>
      <w:proofErr w:type="gramStart"/>
      <w:r>
        <w:rPr>
          <w:rFonts w:ascii="Calibri" w:hAnsi="Calibri" w:cs="Arial"/>
        </w:rPr>
        <w:t>Center,</w:t>
      </w:r>
      <w:proofErr w:type="gramEnd"/>
      <w:r w:rsidRPr="00CB03CE">
        <w:rPr>
          <w:rFonts w:ascii="Calibri" w:hAnsi="Calibri" w:cs="Arial"/>
        </w:rPr>
        <w:t xml:space="preserve"> require driving facility owned vehicle for transport of patients/residents </w:t>
      </w:r>
      <w:r w:rsidRPr="00B1185C">
        <w:rPr>
          <w:rFonts w:ascii="Calibri" w:hAnsi="Calibri"/>
        </w:rPr>
        <w:t>for off-sight activities</w:t>
      </w:r>
      <w:r>
        <w:rPr>
          <w:rFonts w:ascii="Calibri" w:hAnsi="Calibri"/>
        </w:rPr>
        <w:t xml:space="preserve">, </w:t>
      </w:r>
      <w:proofErr w:type="gramStart"/>
      <w:r w:rsidRPr="00D34CFE">
        <w:rPr>
          <w:rFonts w:ascii="Calibri" w:hAnsi="Calibri" w:cs="Arial"/>
        </w:rPr>
        <w:t>outdoor</w:t>
      </w:r>
      <w:proofErr w:type="gramEnd"/>
      <w:r w:rsidRPr="00D34CFE">
        <w:rPr>
          <w:rFonts w:ascii="Calibri" w:hAnsi="Calibri" w:cs="Arial"/>
        </w:rPr>
        <w:t xml:space="preserve"> to accompany </w:t>
      </w:r>
      <w:proofErr w:type="gramStart"/>
      <w:r w:rsidRPr="00D34CFE">
        <w:rPr>
          <w:rFonts w:ascii="Calibri" w:hAnsi="Calibri" w:cs="Arial"/>
        </w:rPr>
        <w:t>resid</w:t>
      </w:r>
      <w:r>
        <w:rPr>
          <w:rFonts w:ascii="Calibri" w:hAnsi="Calibri" w:cs="Arial"/>
        </w:rPr>
        <w:t>ent</w:t>
      </w:r>
      <w:proofErr w:type="gramEnd"/>
      <w:r>
        <w:rPr>
          <w:rFonts w:ascii="Calibri" w:hAnsi="Calibri" w:cs="Arial"/>
        </w:rPr>
        <w:t xml:space="preserve"> on or </w:t>
      </w:r>
      <w:r w:rsidRPr="00D34CFE">
        <w:rPr>
          <w:rFonts w:ascii="Calibri" w:hAnsi="Calibri" w:cs="Arial"/>
        </w:rPr>
        <w:t>off campus</w:t>
      </w:r>
      <w:r>
        <w:rPr>
          <w:rFonts w:ascii="Calibri" w:hAnsi="Calibri" w:cs="Arial"/>
        </w:rPr>
        <w:t>.</w:t>
      </w:r>
    </w:p>
    <w:p w14:paraId="591AE7FE" w14:textId="77777777" w:rsidR="006A3EB2" w:rsidRPr="00DC61AD" w:rsidRDefault="006A3EB2" w:rsidP="006A3EB2">
      <w:pPr>
        <w:rPr>
          <w:rFonts w:ascii="Calibri" w:hAnsi="Calibri"/>
          <w:b/>
          <w:u w:val="single"/>
        </w:rPr>
      </w:pPr>
      <w:r w:rsidRPr="00DC61AD">
        <w:rPr>
          <w:rFonts w:ascii="Calibri" w:hAnsi="Calibri"/>
          <w:b/>
          <w:u w:val="single"/>
        </w:rPr>
        <w:t>JOB EXPOSURES:</w:t>
      </w:r>
    </w:p>
    <w:p w14:paraId="7842D03D" w14:textId="77777777" w:rsidR="006A3EB2" w:rsidRPr="00DC61AD" w:rsidRDefault="006A3EB2" w:rsidP="006A3EB2">
      <w:pPr>
        <w:rPr>
          <w:rFonts w:ascii="Calibri" w:hAnsi="Calibri"/>
        </w:rPr>
      </w:pPr>
      <w:r w:rsidRPr="00DC61AD">
        <w:rPr>
          <w:rFonts w:ascii="Calibri" w:hAnsi="Calibri"/>
        </w:rPr>
        <w:t>May be subjected to occupational health hazards including but not limited to odors, chemicals, infectious diseases, infectious wastes and body fluids and physical, psychological and emotional stress.</w:t>
      </w:r>
    </w:p>
    <w:p w14:paraId="363BB39D" w14:textId="77777777" w:rsidR="006A3EB2" w:rsidRDefault="006A3EB2" w:rsidP="006A3EB2">
      <w:pPr>
        <w:rPr>
          <w:rFonts w:ascii="Calibri" w:hAnsi="Calibri"/>
          <w:b/>
          <w:u w:val="single"/>
        </w:rPr>
      </w:pPr>
      <w:r w:rsidRPr="00DC61AD">
        <w:rPr>
          <w:rFonts w:ascii="Calibri" w:hAnsi="Calibri"/>
          <w:b/>
          <w:u w:val="single"/>
        </w:rPr>
        <w:t>PHYSICAL REQUIREMENTS:</w:t>
      </w:r>
      <w:r>
        <w:rPr>
          <w:rFonts w:ascii="Calibri" w:hAnsi="Calibri"/>
          <w:b/>
          <w:u w:val="single"/>
        </w:rPr>
        <w:t xml:space="preserve"> </w:t>
      </w:r>
    </w:p>
    <w:p w14:paraId="2B6666D4" w14:textId="77777777" w:rsidR="006A3EB2" w:rsidRPr="00F64F12" w:rsidRDefault="006A3EB2" w:rsidP="006A3EB2">
      <w:pPr>
        <w:rPr>
          <w:rFonts w:ascii="Calibri" w:hAnsi="Calibri" w:cs="Arial"/>
        </w:rPr>
      </w:pPr>
      <w:r w:rsidRPr="00F64F12">
        <w:rPr>
          <w:rFonts w:ascii="Calibri" w:hAnsi="Calibri"/>
          <w:color w:val="000000"/>
        </w:rPr>
        <w:t>Meet general health requirements according to facility policy, including medical and physical exams and checking immunity status to various infectious diseases.</w:t>
      </w:r>
    </w:p>
    <w:p w14:paraId="12838FDC" w14:textId="77777777" w:rsidR="006A3EB2" w:rsidRPr="00F64F12" w:rsidRDefault="006A3EB2" w:rsidP="006A3EB2">
      <w:pPr>
        <w:rPr>
          <w:rFonts w:ascii="Calibri" w:hAnsi="Calibri" w:cs="Arial"/>
        </w:rPr>
      </w:pPr>
      <w:r w:rsidRPr="00F64F12">
        <w:rPr>
          <w:rFonts w:ascii="Calibri" w:hAnsi="Calibri"/>
          <w:color w:val="000000"/>
        </w:rPr>
        <w:t xml:space="preserve">Ability to lift, move, push or pull </w:t>
      </w:r>
      <w:r>
        <w:rPr>
          <w:rFonts w:ascii="Calibri" w:hAnsi="Calibri"/>
          <w:color w:val="000000"/>
        </w:rPr>
        <w:t>40</w:t>
      </w:r>
      <w:r w:rsidRPr="00F64F12">
        <w:rPr>
          <w:rFonts w:ascii="Calibri" w:hAnsi="Calibri"/>
          <w:color w:val="000000"/>
        </w:rPr>
        <w:t xml:space="preserve"> pounds.</w:t>
      </w:r>
    </w:p>
    <w:p w14:paraId="5C32B147" w14:textId="77777777" w:rsidR="006A3EB2" w:rsidRPr="00DC61AD" w:rsidRDefault="006A3EB2" w:rsidP="006A3EB2">
      <w:pPr>
        <w:rPr>
          <w:rFonts w:ascii="Calibri" w:hAnsi="Calibri"/>
        </w:rPr>
      </w:pPr>
      <w:r w:rsidRPr="00DC61AD">
        <w:rPr>
          <w:rFonts w:ascii="Calibri" w:hAnsi="Calibri"/>
        </w:rPr>
        <w:t>Hand Functions- grasp and pinch frequently</w:t>
      </w:r>
    </w:p>
    <w:p w14:paraId="1FC7E024" w14:textId="77777777" w:rsidR="006A3EB2" w:rsidRPr="00DC61AD" w:rsidRDefault="006A3EB2" w:rsidP="006A3EB2">
      <w:pPr>
        <w:rPr>
          <w:rFonts w:ascii="Calibri" w:hAnsi="Calibri"/>
        </w:rPr>
      </w:pPr>
      <w:r w:rsidRPr="00DC61AD">
        <w:rPr>
          <w:rFonts w:ascii="Calibri" w:hAnsi="Calibri"/>
        </w:rPr>
        <w:t xml:space="preserve">Visual -optimal vision required to read information, reports, instructions, labels etc. </w:t>
      </w:r>
    </w:p>
    <w:p w14:paraId="51EE7568" w14:textId="77777777" w:rsidR="006A3EB2" w:rsidRPr="00DC61AD" w:rsidRDefault="006A3EB2" w:rsidP="006A3EB2">
      <w:pPr>
        <w:rPr>
          <w:rFonts w:ascii="Calibri" w:hAnsi="Calibri"/>
        </w:rPr>
      </w:pPr>
      <w:r w:rsidRPr="00DC61AD">
        <w:rPr>
          <w:rFonts w:ascii="Calibri" w:hAnsi="Calibri"/>
        </w:rPr>
        <w:t>Verbal and auditory- must communicate effectively with patients, families, physicians and other staff</w:t>
      </w:r>
    </w:p>
    <w:p w14:paraId="441AF6B1" w14:textId="77777777" w:rsidR="006A3EB2" w:rsidRPr="00DC61AD" w:rsidRDefault="006A3EB2" w:rsidP="006A3EB2">
      <w:pPr>
        <w:rPr>
          <w:rFonts w:ascii="Calibri" w:hAnsi="Calibri" w:cs="Arial"/>
        </w:rPr>
      </w:pPr>
      <w:r w:rsidRPr="00DC61AD">
        <w:rPr>
          <w:rFonts w:ascii="Calibri" w:hAnsi="Calibri" w:cs="Arial"/>
        </w:rPr>
        <w:t>Frequent standing and walking, bending and working at all levels for extended periods.</w:t>
      </w:r>
    </w:p>
    <w:p w14:paraId="38895DDC" w14:textId="77777777" w:rsidR="006A3EB2" w:rsidRPr="00515603" w:rsidRDefault="006A3EB2" w:rsidP="006A3EB2">
      <w:pPr>
        <w:rPr>
          <w:rFonts w:ascii="Calibri" w:hAnsi="Calibri" w:cs="Tahoma"/>
        </w:rPr>
      </w:pPr>
      <w:r w:rsidRPr="00515603">
        <w:rPr>
          <w:rFonts w:ascii="Calibri" w:hAnsi="Calibri" w:cs="Tahoma,Bold"/>
          <w:b/>
          <w:bCs/>
          <w:u w:val="single"/>
        </w:rPr>
        <w:t xml:space="preserve">Functional Assessment: </w:t>
      </w:r>
      <w:r w:rsidRPr="00515603">
        <w:rPr>
          <w:rFonts w:ascii="Calibri" w:hAnsi="Calibri" w:cs="Tahoma"/>
        </w:rPr>
        <w:t xml:space="preserve">This position requires the ability to perform essential job functions with or without reasonable </w:t>
      </w:r>
      <w:proofErr w:type="gramStart"/>
      <w:r w:rsidRPr="00515603">
        <w:rPr>
          <w:rFonts w:ascii="Calibri" w:hAnsi="Calibri" w:cs="Tahoma"/>
        </w:rPr>
        <w:t>accommodations</w:t>
      </w:r>
      <w:proofErr w:type="gramEnd"/>
      <w:r w:rsidRPr="00515603">
        <w:rPr>
          <w:rFonts w:ascii="Calibri" w:hAnsi="Calibri" w:cs="Tahoma"/>
        </w:rPr>
        <w:t>.</w:t>
      </w:r>
    </w:p>
    <w:p w14:paraId="08E28722" w14:textId="77777777" w:rsidR="006A3EB2" w:rsidRPr="00515603" w:rsidRDefault="006A3EB2" w:rsidP="006A3EB2">
      <w:pPr>
        <w:autoSpaceDE w:val="0"/>
        <w:autoSpaceDN w:val="0"/>
        <w:adjustRightInd w:val="0"/>
        <w:rPr>
          <w:rFonts w:ascii="Calibri" w:hAnsi="Calibri"/>
          <w:color w:val="000000"/>
        </w:rPr>
      </w:pPr>
      <w:r w:rsidRPr="00515603">
        <w:rPr>
          <w:rFonts w:ascii="Calibri" w:hAnsi="Calibri" w:cs="Tahoma,Bold"/>
          <w:b/>
          <w:bCs/>
          <w:u w:val="single"/>
        </w:rPr>
        <w:t xml:space="preserve">Employee Statement of Understanding: </w:t>
      </w:r>
      <w:r w:rsidRPr="00515603">
        <w:rPr>
          <w:rFonts w:ascii="Calibri" w:hAnsi="Calibri"/>
          <w:color w:val="000000"/>
        </w:rPr>
        <w:t>This job description is intended to convey the general scope of the major duties and responsibilities inherent in this position. Other tasks not listed here may be assigned. Periodic revision may be necessary to reflect changes in expectations placed on the health care industry by various governmental agencies. This job description will be reviewed and/or revised annually and as needed.</w:t>
      </w:r>
    </w:p>
    <w:p w14:paraId="7566DE64" w14:textId="77777777" w:rsidR="006A3EB2" w:rsidRPr="00515603" w:rsidRDefault="006A3EB2" w:rsidP="006A3EB2">
      <w:pPr>
        <w:autoSpaceDE w:val="0"/>
        <w:autoSpaceDN w:val="0"/>
        <w:adjustRightInd w:val="0"/>
        <w:rPr>
          <w:rFonts w:ascii="Calibri" w:hAnsi="Calibri" w:cs="Tahoma"/>
          <w:color w:val="000000"/>
        </w:rPr>
      </w:pPr>
      <w:r w:rsidRPr="00515603">
        <w:rPr>
          <w:rFonts w:ascii="Calibri" w:hAnsi="Calibri" w:cs="Tahoma"/>
          <w:color w:val="000000"/>
        </w:rPr>
        <w:t>I have read and understand the job description for my position. I agree to comply with all N</w:t>
      </w:r>
      <w:r>
        <w:rPr>
          <w:rFonts w:ascii="Calibri" w:hAnsi="Calibri" w:cs="Tahoma"/>
          <w:color w:val="000000"/>
        </w:rPr>
        <w:t>CH</w:t>
      </w:r>
      <w:r w:rsidRPr="00515603">
        <w:rPr>
          <w:rFonts w:ascii="Calibri" w:hAnsi="Calibri" w:cs="Tahoma"/>
          <w:color w:val="000000"/>
        </w:rPr>
        <w:t>S policies, laws, rules, regulations and standards of conduct relating to my position. As an employee, I understand my duty to report any suspected violations of the law or standards of conduct to my director or the Corporate Compliance Officer (Administrator)</w:t>
      </w:r>
    </w:p>
    <w:p w14:paraId="066EA7A1" w14:textId="77777777" w:rsidR="006A3EB2" w:rsidRDefault="006A3EB2" w:rsidP="006A3EB2">
      <w:pPr>
        <w:rPr>
          <w:rFonts w:ascii="Calibri" w:hAnsi="Calibri"/>
          <w:vertAlign w:val="subscript"/>
        </w:rPr>
      </w:pPr>
    </w:p>
    <w:p w14:paraId="5E21845B" w14:textId="77777777" w:rsidR="006A3EB2" w:rsidRDefault="006A3EB2" w:rsidP="006A3EB2">
      <w:pPr>
        <w:rPr>
          <w:rFonts w:ascii="Calibri" w:hAnsi="Calibri"/>
          <w:vertAlign w:val="subscript"/>
        </w:rPr>
      </w:pPr>
      <w:proofErr w:type="gramStart"/>
      <w:r>
        <w:rPr>
          <w:rFonts w:ascii="Calibri" w:hAnsi="Calibri"/>
          <w:vertAlign w:val="subscript"/>
        </w:rPr>
        <w:t xml:space="preserve">__________________________________________________________________      </w:t>
      </w:r>
      <w:proofErr w:type="gramEnd"/>
      <w:r>
        <w:rPr>
          <w:rFonts w:ascii="Calibri" w:hAnsi="Calibri"/>
          <w:vertAlign w:val="subscript"/>
        </w:rPr>
        <w:t>_____________________________________</w:t>
      </w:r>
    </w:p>
    <w:p w14:paraId="46DF9217" w14:textId="77777777" w:rsidR="006A3EB2" w:rsidRDefault="006A3EB2" w:rsidP="006A3EB2">
      <w:pPr>
        <w:rPr>
          <w:rFonts w:ascii="Calibri" w:hAnsi="Calibri"/>
          <w:vertAlign w:val="superscript"/>
        </w:rPr>
      </w:pPr>
      <w:r>
        <w:rPr>
          <w:rFonts w:ascii="Calibri" w:hAnsi="Calibri"/>
          <w:vertAlign w:val="superscript"/>
        </w:rPr>
        <w:lastRenderedPageBreak/>
        <w:t xml:space="preserve">Employee </w:t>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t>Date</w:t>
      </w:r>
    </w:p>
    <w:p w14:paraId="09F45FF0" w14:textId="77777777" w:rsidR="006A3EB2" w:rsidRDefault="006A3EB2" w:rsidP="006A3EB2">
      <w:pPr>
        <w:rPr>
          <w:rFonts w:ascii="Calibri" w:hAnsi="Calibri"/>
          <w:vertAlign w:val="subscript"/>
        </w:rPr>
      </w:pPr>
      <w:proofErr w:type="gramStart"/>
      <w:r>
        <w:rPr>
          <w:rFonts w:ascii="Calibri" w:hAnsi="Calibri"/>
          <w:vertAlign w:val="subscript"/>
        </w:rPr>
        <w:t xml:space="preserve">__________________________________________________________________      </w:t>
      </w:r>
      <w:proofErr w:type="gramEnd"/>
      <w:r>
        <w:rPr>
          <w:rFonts w:ascii="Calibri" w:hAnsi="Calibri"/>
          <w:vertAlign w:val="subscript"/>
        </w:rPr>
        <w:t>_____________________________________</w:t>
      </w:r>
    </w:p>
    <w:p w14:paraId="066CA9B2" w14:textId="30F8CA8D" w:rsidR="003876DE" w:rsidRPr="006A3EB2" w:rsidRDefault="006A3EB2">
      <w:pPr>
        <w:rPr>
          <w:rFonts w:ascii="Calibri" w:hAnsi="Calibri"/>
          <w:vertAlign w:val="superscript"/>
        </w:rPr>
      </w:pPr>
      <w:r>
        <w:rPr>
          <w:rFonts w:ascii="Calibri" w:hAnsi="Calibri"/>
          <w:vertAlign w:val="superscript"/>
        </w:rPr>
        <w:t>CEO/Administrator</w:t>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t>Date</w:t>
      </w:r>
    </w:p>
    <w:sectPr w:rsidR="003876DE" w:rsidRPr="006A3EB2" w:rsidSect="006A3EB2">
      <w:footerReference w:type="default" r:id="rId9"/>
      <w:footerReference w:type="first" r:id="rId10"/>
      <w:pgSz w:w="12240" w:h="15840" w:code="1"/>
      <w:pgMar w:top="990" w:right="1080" w:bottom="1440" w:left="108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65898" w14:textId="77777777" w:rsidR="00FA6122" w:rsidRDefault="00FA6122">
      <w:r>
        <w:separator/>
      </w:r>
    </w:p>
  </w:endnote>
  <w:endnote w:type="continuationSeparator" w:id="0">
    <w:p w14:paraId="19B628CE" w14:textId="77777777" w:rsidR="00FA6122" w:rsidRDefault="00FA6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Tahom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E9EB" w14:textId="77777777" w:rsidR="006A3EB2" w:rsidRDefault="006A3EB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7B40B502" w14:textId="77777777" w:rsidR="006A3EB2" w:rsidRDefault="006A3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DD2B" w14:textId="77777777" w:rsidR="006A3EB2" w:rsidRDefault="006A3EB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4E8DB73A" w14:textId="77777777" w:rsidR="006A3EB2" w:rsidRDefault="006A3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E39E" w14:textId="77777777" w:rsidR="00FA6122" w:rsidRDefault="00FA6122">
      <w:r>
        <w:separator/>
      </w:r>
    </w:p>
  </w:footnote>
  <w:footnote w:type="continuationSeparator" w:id="0">
    <w:p w14:paraId="14D7AC79" w14:textId="77777777" w:rsidR="00FA6122" w:rsidRDefault="00FA6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A3776"/>
    <w:multiLevelType w:val="hybridMultilevel"/>
    <w:tmpl w:val="74D48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5801A0"/>
    <w:multiLevelType w:val="hybridMultilevel"/>
    <w:tmpl w:val="C706EDD8"/>
    <w:lvl w:ilvl="0" w:tplc="6BFE526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40F2329"/>
    <w:multiLevelType w:val="hybridMultilevel"/>
    <w:tmpl w:val="19B4892E"/>
    <w:lvl w:ilvl="0" w:tplc="3858DE52">
      <w:start w:val="1"/>
      <w:numFmt w:val="upperLetter"/>
      <w:lvlText w:val="%1."/>
      <w:lvlJc w:val="left"/>
      <w:pPr>
        <w:ind w:left="720" w:hanging="360"/>
      </w:pPr>
      <w:rPr>
        <w:rFonts w:ascii="Calibri" w:eastAsia="Times New Roman"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7E79DF"/>
    <w:multiLevelType w:val="hybridMultilevel"/>
    <w:tmpl w:val="4A200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358515">
    <w:abstractNumId w:val="0"/>
  </w:num>
  <w:num w:numId="2" w16cid:durableId="1902398530">
    <w:abstractNumId w:val="2"/>
  </w:num>
  <w:num w:numId="3" w16cid:durableId="1204758073">
    <w:abstractNumId w:val="1"/>
  </w:num>
  <w:num w:numId="4" w16cid:durableId="587227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EB2"/>
    <w:rsid w:val="0014578A"/>
    <w:rsid w:val="003876DE"/>
    <w:rsid w:val="006A3EB2"/>
    <w:rsid w:val="009008D3"/>
    <w:rsid w:val="00A75A3E"/>
    <w:rsid w:val="00FA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14085"/>
  <w15:chartTrackingRefBased/>
  <w15:docId w15:val="{EF338380-6625-44D8-AD64-348282AC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EB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A3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E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E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E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E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EB2"/>
    <w:rPr>
      <w:rFonts w:eastAsiaTheme="majorEastAsia" w:cstheme="majorBidi"/>
      <w:color w:val="272727" w:themeColor="text1" w:themeTint="D8"/>
    </w:rPr>
  </w:style>
  <w:style w:type="paragraph" w:styleId="Title">
    <w:name w:val="Title"/>
    <w:basedOn w:val="Normal"/>
    <w:next w:val="Normal"/>
    <w:link w:val="TitleChar"/>
    <w:uiPriority w:val="10"/>
    <w:qFormat/>
    <w:rsid w:val="006A3E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EB2"/>
    <w:pPr>
      <w:spacing w:before="160"/>
      <w:jc w:val="center"/>
    </w:pPr>
    <w:rPr>
      <w:i/>
      <w:iCs/>
      <w:color w:val="404040" w:themeColor="text1" w:themeTint="BF"/>
    </w:rPr>
  </w:style>
  <w:style w:type="character" w:customStyle="1" w:styleId="QuoteChar">
    <w:name w:val="Quote Char"/>
    <w:basedOn w:val="DefaultParagraphFont"/>
    <w:link w:val="Quote"/>
    <w:uiPriority w:val="29"/>
    <w:rsid w:val="006A3EB2"/>
    <w:rPr>
      <w:i/>
      <w:iCs/>
      <w:color w:val="404040" w:themeColor="text1" w:themeTint="BF"/>
    </w:rPr>
  </w:style>
  <w:style w:type="paragraph" w:styleId="ListParagraph">
    <w:name w:val="List Paragraph"/>
    <w:basedOn w:val="Normal"/>
    <w:uiPriority w:val="34"/>
    <w:qFormat/>
    <w:rsid w:val="006A3EB2"/>
    <w:pPr>
      <w:ind w:left="720"/>
      <w:contextualSpacing/>
    </w:pPr>
  </w:style>
  <w:style w:type="character" w:styleId="IntenseEmphasis">
    <w:name w:val="Intense Emphasis"/>
    <w:basedOn w:val="DefaultParagraphFont"/>
    <w:uiPriority w:val="21"/>
    <w:qFormat/>
    <w:rsid w:val="006A3EB2"/>
    <w:rPr>
      <w:i/>
      <w:iCs/>
      <w:color w:val="0F4761" w:themeColor="accent1" w:themeShade="BF"/>
    </w:rPr>
  </w:style>
  <w:style w:type="paragraph" w:styleId="IntenseQuote">
    <w:name w:val="Intense Quote"/>
    <w:basedOn w:val="Normal"/>
    <w:next w:val="Normal"/>
    <w:link w:val="IntenseQuoteChar"/>
    <w:uiPriority w:val="30"/>
    <w:qFormat/>
    <w:rsid w:val="006A3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EB2"/>
    <w:rPr>
      <w:i/>
      <w:iCs/>
      <w:color w:val="0F4761" w:themeColor="accent1" w:themeShade="BF"/>
    </w:rPr>
  </w:style>
  <w:style w:type="character" w:styleId="IntenseReference">
    <w:name w:val="Intense Reference"/>
    <w:basedOn w:val="DefaultParagraphFont"/>
    <w:uiPriority w:val="32"/>
    <w:qFormat/>
    <w:rsid w:val="006A3EB2"/>
    <w:rPr>
      <w:b/>
      <w:bCs/>
      <w:smallCaps/>
      <w:color w:val="0F4761" w:themeColor="accent1" w:themeShade="BF"/>
      <w:spacing w:val="5"/>
    </w:rPr>
  </w:style>
  <w:style w:type="paragraph" w:customStyle="1" w:styleId="Default">
    <w:name w:val="Default"/>
    <w:rsid w:val="006A3EB2"/>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Footer">
    <w:name w:val="footer"/>
    <w:basedOn w:val="Normal"/>
    <w:link w:val="FooterChar"/>
    <w:uiPriority w:val="99"/>
    <w:rsid w:val="006A3EB2"/>
    <w:pPr>
      <w:tabs>
        <w:tab w:val="center" w:pos="4680"/>
        <w:tab w:val="right" w:pos="9360"/>
      </w:tabs>
    </w:pPr>
  </w:style>
  <w:style w:type="character" w:customStyle="1" w:styleId="FooterChar">
    <w:name w:val="Footer Char"/>
    <w:basedOn w:val="DefaultParagraphFont"/>
    <w:link w:val="Footer"/>
    <w:uiPriority w:val="99"/>
    <w:rsid w:val="006A3EB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879</Words>
  <Characters>5016</Characters>
  <Application>Microsoft Office Word</Application>
  <DocSecurity>0</DocSecurity>
  <Lines>41</Lines>
  <Paragraphs>11</Paragraphs>
  <ScaleCrop>false</ScaleCrop>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Harding</dc:creator>
  <cp:keywords/>
  <dc:description/>
  <cp:lastModifiedBy>Sam Harding</cp:lastModifiedBy>
  <cp:revision>2</cp:revision>
  <dcterms:created xsi:type="dcterms:W3CDTF">2025-03-13T16:51:00Z</dcterms:created>
  <dcterms:modified xsi:type="dcterms:W3CDTF">2026-01-05T18:45:00Z</dcterms:modified>
</cp:coreProperties>
</file>